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D8B" w:rsidRPr="00BB1523" w:rsidRDefault="00BB1523" w:rsidP="00113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523">
        <w:rPr>
          <w:rFonts w:ascii="Times New Roman" w:hAnsi="Times New Roman" w:cs="Times New Roman"/>
          <w:b/>
          <w:sz w:val="28"/>
          <w:szCs w:val="28"/>
        </w:rPr>
        <w:t>Приобье</w:t>
      </w:r>
    </w:p>
    <w:p w:rsidR="0037515E" w:rsidRPr="0037515E" w:rsidRDefault="00A328F8" w:rsidP="0037515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37515E" w:rsidRPr="0037515E">
        <w:rPr>
          <w:rFonts w:ascii="Times New Roman" w:hAnsi="Times New Roman"/>
          <w:b/>
          <w:sz w:val="24"/>
          <w:szCs w:val="24"/>
        </w:rPr>
        <w:t>.07.2020 г. с 14:</w:t>
      </w:r>
      <w:r>
        <w:rPr>
          <w:rFonts w:ascii="Times New Roman" w:hAnsi="Times New Roman"/>
          <w:b/>
          <w:sz w:val="24"/>
          <w:szCs w:val="24"/>
        </w:rPr>
        <w:t>3</w:t>
      </w:r>
      <w:r w:rsidR="0037515E" w:rsidRPr="0037515E">
        <w:rPr>
          <w:rFonts w:ascii="Times New Roman" w:hAnsi="Times New Roman"/>
          <w:b/>
          <w:sz w:val="24"/>
          <w:szCs w:val="24"/>
        </w:rPr>
        <w:t>0 до 16:</w:t>
      </w:r>
      <w:r>
        <w:rPr>
          <w:rFonts w:ascii="Times New Roman" w:hAnsi="Times New Roman"/>
          <w:b/>
          <w:sz w:val="24"/>
          <w:szCs w:val="24"/>
        </w:rPr>
        <w:t>3</w:t>
      </w:r>
      <w:r w:rsidR="0037515E" w:rsidRPr="0037515E">
        <w:rPr>
          <w:rFonts w:ascii="Times New Roman" w:hAnsi="Times New Roman"/>
          <w:b/>
          <w:sz w:val="24"/>
          <w:szCs w:val="24"/>
        </w:rPr>
        <w:t>0 ВЛ-10кВ ф. № 19 от РП 10кВ №1</w:t>
      </w:r>
      <w:r w:rsidR="0037515E">
        <w:rPr>
          <w:rFonts w:ascii="Times New Roman" w:hAnsi="Times New Roman"/>
          <w:sz w:val="24"/>
          <w:szCs w:val="24"/>
        </w:rPr>
        <w:t xml:space="preserve"> </w:t>
      </w:r>
      <w:r w:rsidR="0037515E" w:rsidRPr="0037515E">
        <w:rPr>
          <w:rFonts w:ascii="Times New Roman" w:hAnsi="Times New Roman"/>
          <w:sz w:val="24"/>
          <w:szCs w:val="24"/>
        </w:rPr>
        <w:t>потребители</w:t>
      </w:r>
      <w:r w:rsidR="0037515E">
        <w:rPr>
          <w:rFonts w:ascii="Times New Roman" w:hAnsi="Times New Roman"/>
          <w:sz w:val="24"/>
          <w:szCs w:val="24"/>
        </w:rPr>
        <w:t>,</w:t>
      </w:r>
      <w:r w:rsidR="0037515E" w:rsidRPr="0037515E">
        <w:rPr>
          <w:rFonts w:ascii="Times New Roman" w:hAnsi="Times New Roman"/>
          <w:sz w:val="24"/>
          <w:szCs w:val="24"/>
        </w:rPr>
        <w:t xml:space="preserve"> попадающие под отключение:</w:t>
      </w:r>
    </w:p>
    <w:p w:rsidR="0037515E" w:rsidRDefault="0037515E" w:rsidP="0037515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F1D5B">
        <w:rPr>
          <w:rFonts w:ascii="Times New Roman" w:hAnsi="Times New Roman"/>
          <w:b/>
          <w:sz w:val="24"/>
          <w:szCs w:val="24"/>
        </w:rPr>
        <w:t>КТП 10/0,4кВ №11</w:t>
      </w:r>
      <w:r w:rsidRPr="009F1D5B">
        <w:rPr>
          <w:rFonts w:ascii="Times New Roman" w:hAnsi="Times New Roman"/>
          <w:sz w:val="24"/>
          <w:szCs w:val="24"/>
        </w:rPr>
        <w:t xml:space="preserve"> потребители, попадающие под отключение: пер. Измаильский, Озерный, Южный, </w:t>
      </w:r>
      <w:proofErr w:type="spellStart"/>
      <w:r w:rsidRPr="009F1D5B">
        <w:rPr>
          <w:rFonts w:ascii="Times New Roman" w:hAnsi="Times New Roman"/>
          <w:sz w:val="24"/>
          <w:szCs w:val="24"/>
        </w:rPr>
        <w:t>ул-цы</w:t>
      </w:r>
      <w:proofErr w:type="spellEnd"/>
      <w:r w:rsidRPr="009F1D5B">
        <w:rPr>
          <w:rFonts w:ascii="Times New Roman" w:hAnsi="Times New Roman"/>
          <w:sz w:val="24"/>
          <w:szCs w:val="24"/>
        </w:rPr>
        <w:t xml:space="preserve"> Строителей </w:t>
      </w:r>
      <w:r>
        <w:rPr>
          <w:rFonts w:ascii="Times New Roman" w:hAnsi="Times New Roman"/>
          <w:sz w:val="24"/>
          <w:szCs w:val="24"/>
        </w:rPr>
        <w:t>170</w:t>
      </w:r>
      <w:r w:rsidRPr="009F1D5B">
        <w:rPr>
          <w:rFonts w:ascii="Times New Roman" w:hAnsi="Times New Roman"/>
          <w:sz w:val="24"/>
          <w:szCs w:val="24"/>
        </w:rPr>
        <w:t xml:space="preserve"> абон., м-н «Маркиза», м-н «Дебют», м-н «Кабриолет», м-н  «Мебель», м-н  «</w:t>
      </w:r>
      <w:proofErr w:type="spellStart"/>
      <w:r w:rsidRPr="009F1D5B">
        <w:rPr>
          <w:rFonts w:ascii="Times New Roman" w:hAnsi="Times New Roman"/>
          <w:sz w:val="24"/>
          <w:szCs w:val="24"/>
        </w:rPr>
        <w:t>Оптимал</w:t>
      </w:r>
      <w:proofErr w:type="spellEnd"/>
      <w:r w:rsidRPr="009F1D5B">
        <w:rPr>
          <w:rFonts w:ascii="Times New Roman" w:hAnsi="Times New Roman"/>
          <w:sz w:val="24"/>
          <w:szCs w:val="24"/>
        </w:rPr>
        <w:t xml:space="preserve">», Муниципальная бюджетная организация дополнительного образования «Детская школа искусств», Центроспас-Югория, МП «ЭГК», ООО «ЭГК», АО  «Газпром </w:t>
      </w:r>
      <w:r>
        <w:rPr>
          <w:rFonts w:ascii="Times New Roman" w:hAnsi="Times New Roman"/>
          <w:sz w:val="24"/>
          <w:szCs w:val="24"/>
        </w:rPr>
        <w:t>Э</w:t>
      </w:r>
      <w:r w:rsidRPr="009F1D5B">
        <w:rPr>
          <w:rFonts w:ascii="Times New Roman" w:hAnsi="Times New Roman"/>
          <w:sz w:val="24"/>
          <w:szCs w:val="24"/>
        </w:rPr>
        <w:t>нергосбыт Тюмень», водоочистные Импульс;</w:t>
      </w:r>
    </w:p>
    <w:p w:rsidR="0037515E" w:rsidRDefault="0037515E" w:rsidP="0037515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041DE">
        <w:rPr>
          <w:rFonts w:ascii="Times New Roman" w:hAnsi="Times New Roman"/>
          <w:b/>
          <w:sz w:val="24"/>
          <w:szCs w:val="24"/>
        </w:rPr>
        <w:t>КТП 10/0,4 кВ № 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1D5B">
        <w:rPr>
          <w:rFonts w:ascii="Times New Roman" w:hAnsi="Times New Roman"/>
          <w:sz w:val="24"/>
          <w:szCs w:val="24"/>
        </w:rPr>
        <w:t>потребители, попадающие под отключение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041DE">
        <w:rPr>
          <w:rFonts w:ascii="Times New Roman" w:hAnsi="Times New Roman"/>
          <w:sz w:val="24"/>
          <w:szCs w:val="24"/>
        </w:rPr>
        <w:t xml:space="preserve">Стоматология клиника </w:t>
      </w:r>
      <w:r>
        <w:rPr>
          <w:rFonts w:ascii="Times New Roman" w:hAnsi="Times New Roman"/>
          <w:sz w:val="24"/>
          <w:szCs w:val="24"/>
        </w:rPr>
        <w:t>«</w:t>
      </w:r>
      <w:r w:rsidRPr="007041DE">
        <w:rPr>
          <w:rFonts w:ascii="Times New Roman" w:hAnsi="Times New Roman"/>
          <w:sz w:val="24"/>
          <w:szCs w:val="24"/>
        </w:rPr>
        <w:t>Перелыгина</w:t>
      </w:r>
      <w:r>
        <w:rPr>
          <w:rFonts w:ascii="Times New Roman" w:hAnsi="Times New Roman"/>
          <w:sz w:val="24"/>
          <w:szCs w:val="24"/>
        </w:rPr>
        <w:t>», МБДОУ ДСОВ «</w:t>
      </w:r>
      <w:r w:rsidRPr="007041DE">
        <w:rPr>
          <w:rFonts w:ascii="Times New Roman" w:hAnsi="Times New Roman"/>
          <w:sz w:val="24"/>
          <w:szCs w:val="24"/>
        </w:rPr>
        <w:t>Радуга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7041DE">
        <w:rPr>
          <w:rFonts w:ascii="Times New Roman" w:hAnsi="Times New Roman"/>
          <w:sz w:val="24"/>
          <w:szCs w:val="24"/>
        </w:rPr>
        <w:t>м-н Клеопатра</w:t>
      </w:r>
      <w:r>
        <w:rPr>
          <w:rFonts w:ascii="Times New Roman" w:hAnsi="Times New Roman"/>
          <w:sz w:val="24"/>
          <w:szCs w:val="24"/>
        </w:rPr>
        <w:t>, ООО «</w:t>
      </w:r>
      <w:r w:rsidRPr="007041DE">
        <w:rPr>
          <w:rFonts w:ascii="Times New Roman" w:hAnsi="Times New Roman"/>
          <w:sz w:val="24"/>
          <w:szCs w:val="24"/>
        </w:rPr>
        <w:t xml:space="preserve">Газпром </w:t>
      </w:r>
      <w:r>
        <w:rPr>
          <w:rFonts w:ascii="Times New Roman" w:hAnsi="Times New Roman"/>
          <w:sz w:val="24"/>
          <w:szCs w:val="24"/>
        </w:rPr>
        <w:t>МРГ С</w:t>
      </w:r>
      <w:r w:rsidRPr="007041DE">
        <w:rPr>
          <w:rFonts w:ascii="Times New Roman" w:hAnsi="Times New Roman"/>
          <w:sz w:val="24"/>
          <w:szCs w:val="24"/>
        </w:rPr>
        <w:t>евер</w:t>
      </w:r>
      <w:r>
        <w:rPr>
          <w:rFonts w:ascii="Times New Roman" w:hAnsi="Times New Roman"/>
          <w:sz w:val="24"/>
          <w:szCs w:val="24"/>
        </w:rPr>
        <w:t xml:space="preserve">», гостиница «Сафари», </w:t>
      </w:r>
      <w:r w:rsidRPr="007041DE">
        <w:rPr>
          <w:rFonts w:ascii="Times New Roman" w:hAnsi="Times New Roman"/>
          <w:sz w:val="24"/>
          <w:szCs w:val="24"/>
        </w:rPr>
        <w:t xml:space="preserve">м-н </w:t>
      </w:r>
      <w:r>
        <w:rPr>
          <w:rFonts w:ascii="Times New Roman" w:hAnsi="Times New Roman"/>
          <w:sz w:val="24"/>
          <w:szCs w:val="24"/>
        </w:rPr>
        <w:t>«</w:t>
      </w:r>
      <w:r w:rsidRPr="007041DE">
        <w:rPr>
          <w:rFonts w:ascii="Times New Roman" w:hAnsi="Times New Roman"/>
          <w:sz w:val="24"/>
          <w:szCs w:val="24"/>
        </w:rPr>
        <w:t>Лебедь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7041DE">
        <w:rPr>
          <w:rFonts w:ascii="Times New Roman" w:hAnsi="Times New Roman"/>
          <w:sz w:val="24"/>
          <w:szCs w:val="24"/>
        </w:rPr>
        <w:t xml:space="preserve">м-н </w:t>
      </w:r>
      <w:r>
        <w:rPr>
          <w:rFonts w:ascii="Times New Roman" w:hAnsi="Times New Roman"/>
          <w:sz w:val="24"/>
          <w:szCs w:val="24"/>
        </w:rPr>
        <w:t>«</w:t>
      </w:r>
      <w:r w:rsidRPr="007041DE">
        <w:rPr>
          <w:rFonts w:ascii="Times New Roman" w:hAnsi="Times New Roman"/>
          <w:sz w:val="24"/>
          <w:szCs w:val="24"/>
        </w:rPr>
        <w:t>Престиж</w:t>
      </w:r>
      <w:r>
        <w:rPr>
          <w:rFonts w:ascii="Times New Roman" w:hAnsi="Times New Roman"/>
          <w:sz w:val="24"/>
          <w:szCs w:val="24"/>
        </w:rPr>
        <w:t>», ул. Строителей 120аб.;</w:t>
      </w:r>
    </w:p>
    <w:p w:rsidR="0037515E" w:rsidRDefault="0037515E" w:rsidP="0037515E">
      <w:pPr>
        <w:pStyle w:val="a4"/>
        <w:spacing w:line="240" w:lineRule="auto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КТП 10/0,4кВ № 19 </w:t>
      </w:r>
      <w:r w:rsidRPr="009F1D5B">
        <w:rPr>
          <w:rFonts w:ascii="Times New Roman" w:hAnsi="Times New Roman"/>
          <w:sz w:val="24"/>
          <w:szCs w:val="24"/>
        </w:rPr>
        <w:t>потребители, попадающие под отключение</w:t>
      </w:r>
      <w:r>
        <w:rPr>
          <w:rFonts w:ascii="Times New Roman" w:hAnsi="Times New Roman"/>
          <w:sz w:val="24"/>
          <w:szCs w:val="24"/>
        </w:rPr>
        <w:t xml:space="preserve">: ул. Строителей 262 абон., </w:t>
      </w:r>
      <w:r>
        <w:rPr>
          <w:rFonts w:ascii="Times New Roman" w:hAnsi="Times New Roman"/>
          <w:color w:val="000000"/>
          <w:sz w:val="24"/>
          <w:szCs w:val="24"/>
        </w:rPr>
        <w:t>м-н Саяны, м-н Детский Мир, ТРЦ Рубин;</w:t>
      </w:r>
    </w:p>
    <w:p w:rsidR="0037515E" w:rsidRDefault="0037515E" w:rsidP="0037515E">
      <w:pPr>
        <w:pStyle w:val="a4"/>
        <w:spacing w:line="240" w:lineRule="auto"/>
        <w:ind w:left="142" w:firstLine="425"/>
        <w:rPr>
          <w:rFonts w:ascii="Times New Roman" w:hAnsi="Times New Roman"/>
          <w:b/>
          <w:sz w:val="24"/>
          <w:szCs w:val="24"/>
        </w:rPr>
      </w:pPr>
    </w:p>
    <w:p w:rsidR="0037515E" w:rsidRPr="00E700EB" w:rsidRDefault="0037515E" w:rsidP="0037515E">
      <w:pPr>
        <w:pStyle w:val="a4"/>
        <w:spacing w:line="240" w:lineRule="auto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9D368F">
        <w:rPr>
          <w:rFonts w:ascii="Times New Roman" w:hAnsi="Times New Roman"/>
          <w:b/>
          <w:sz w:val="24"/>
          <w:szCs w:val="24"/>
        </w:rPr>
        <w:t>КТП 10/0,4кВ «ДДТ»</w:t>
      </w:r>
      <w:r w:rsidRPr="009D368F">
        <w:rPr>
          <w:rFonts w:ascii="Times New Roman" w:hAnsi="Times New Roman"/>
          <w:sz w:val="24"/>
          <w:szCs w:val="24"/>
        </w:rPr>
        <w:t>, под отключение потребители: ДДТ, м-н Пятёрочка, дом малосемейного типа со встроенным корпусом ДДТ</w:t>
      </w:r>
      <w:r>
        <w:rPr>
          <w:rFonts w:ascii="Times New Roman" w:hAnsi="Times New Roman"/>
          <w:sz w:val="24"/>
          <w:szCs w:val="24"/>
        </w:rPr>
        <w:t xml:space="preserve"> ул. Строителей 28а.</w:t>
      </w:r>
    </w:p>
    <w:p w:rsidR="00BB1523" w:rsidRPr="0035121A" w:rsidRDefault="00BB1523" w:rsidP="00E642EF">
      <w:pPr>
        <w:ind w:firstLine="56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B1523" w:rsidRPr="0035121A" w:rsidSect="00534366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1135CC"/>
    <w:rsid w:val="001D48FA"/>
    <w:rsid w:val="00207F03"/>
    <w:rsid w:val="0035121A"/>
    <w:rsid w:val="0037515E"/>
    <w:rsid w:val="00477A82"/>
    <w:rsid w:val="00534366"/>
    <w:rsid w:val="00632EE3"/>
    <w:rsid w:val="006C5D8B"/>
    <w:rsid w:val="00A328F8"/>
    <w:rsid w:val="00B92078"/>
    <w:rsid w:val="00BB1523"/>
    <w:rsid w:val="00CC59DD"/>
    <w:rsid w:val="00E6017C"/>
    <w:rsid w:val="00E642EF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D611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515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2020-07-21T04:31:00Z</dcterms:created>
  <dcterms:modified xsi:type="dcterms:W3CDTF">2020-07-21T04:31:00Z</dcterms:modified>
</cp:coreProperties>
</file>